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-</w:t>
      </w:r>
      <w:r w:rsidR="005C76DB">
        <w:rPr>
          <w:rFonts w:ascii="Arial" w:hAnsi="Arial" w:cs="Arial"/>
          <w:b/>
        </w:rPr>
        <w:t>9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C76DB">
        <w:rPr>
          <w:rFonts w:ascii="Arial" w:hAnsi="Arial" w:cs="Arial"/>
        </w:rPr>
        <w:t>2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5C76DB">
        <w:rPr>
          <w:rFonts w:ascii="Arial" w:hAnsi="Arial" w:cs="Arial"/>
        </w:rPr>
        <w:t>16.96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$ 23.</w:t>
      </w:r>
      <w:r w:rsidR="005C76DB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Part Time</w:t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Dietician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</w:t>
      </w:r>
      <w:r w:rsidR="005C76DB">
        <w:rPr>
          <w:rFonts w:ascii="Arial" w:hAnsi="Arial" w:cs="Arial"/>
        </w:rPr>
        <w:t>31.00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8A6DB0" w:rsidRDefault="008A6DB0" w:rsidP="008A6DB0">
      <w:pPr>
        <w:ind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Effective October 1, 20</w:t>
      </w:r>
      <w:r w:rsidR="005C76DB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5C76DB">
        <w:rPr>
          <w:rFonts w:ascii="Arial" w:hAnsi="Arial" w:cs="Arial"/>
        </w:rPr>
        <w:t>1st</w:t>
      </w:r>
      <w:r>
        <w:rPr>
          <w:rFonts w:ascii="Arial" w:hAnsi="Arial" w:cs="Arial"/>
        </w:rPr>
        <w:t xml:space="preserve"> day of </w:t>
      </w:r>
      <w:r w:rsidR="005C76DB">
        <w:rPr>
          <w:rFonts w:ascii="Arial" w:hAnsi="Arial" w:cs="Arial"/>
        </w:rPr>
        <w:t>November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22</w:t>
      </w:r>
      <w:bookmarkStart w:id="0" w:name="_GoBack"/>
      <w:bookmarkEnd w:id="0"/>
      <w:r>
        <w:rPr>
          <w:rFonts w:ascii="Arial" w:hAnsi="Arial" w:cs="Arial"/>
        </w:rPr>
        <w:t xml:space="preserve">.  Approved by the following aye and nay vote. </w:t>
      </w: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723B6"/>
    <w:rsid w:val="0048243A"/>
    <w:rsid w:val="004A0B8B"/>
    <w:rsid w:val="004A2C1D"/>
    <w:rsid w:val="004B5E70"/>
    <w:rsid w:val="004C5361"/>
    <w:rsid w:val="004F6ACB"/>
    <w:rsid w:val="00511D54"/>
    <w:rsid w:val="00547E83"/>
    <w:rsid w:val="00554518"/>
    <w:rsid w:val="00560078"/>
    <w:rsid w:val="005672C3"/>
    <w:rsid w:val="005970C8"/>
    <w:rsid w:val="005C76DB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A3543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2</cp:revision>
  <cp:lastPrinted>2019-10-07T16:12:00Z</cp:lastPrinted>
  <dcterms:created xsi:type="dcterms:W3CDTF">2021-10-07T13:33:00Z</dcterms:created>
  <dcterms:modified xsi:type="dcterms:W3CDTF">2021-10-07T13:33:00Z</dcterms:modified>
</cp:coreProperties>
</file>